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56" w:rsidRPr="002B7656" w:rsidRDefault="002B7656" w:rsidP="002B76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bookmarkStart w:id="0" w:name="_GoBack"/>
      <w:bookmarkEnd w:id="0"/>
      <w:r w:rsidRPr="002B7656">
        <w:rPr>
          <w:rFonts w:ascii="Tahoma" w:eastAsia="Times New Roman" w:hAnsi="Tahoma" w:cs="Tahoma"/>
          <w:color w:val="333333"/>
          <w:lang w:eastAsia="pl-PL"/>
        </w:rPr>
        <w:t>HARMONOGRAM CZYNNOŚCI W POSTĘPOWANIU UZUPEŁNIAJĄCYM</w:t>
      </w:r>
    </w:p>
    <w:p w:rsidR="002B7656" w:rsidRPr="002B7656" w:rsidRDefault="002B7656" w:rsidP="002B76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727271"/>
          <w:sz w:val="21"/>
          <w:szCs w:val="21"/>
          <w:lang w:eastAsia="pl-PL"/>
        </w:rPr>
      </w:pPr>
      <w:r w:rsidRPr="002B7656">
        <w:rPr>
          <w:rFonts w:ascii="Tahoma" w:eastAsia="Times New Roman" w:hAnsi="Tahoma" w:cs="Tahoma"/>
          <w:color w:val="333333"/>
          <w:lang w:eastAsia="pl-PL"/>
        </w:rPr>
        <w:t>DO PUBLICZNYCH PRZEDSZKOLI, PROWADZONYCH PRZEZ GMINĘ - MIASTO PŁOCK</w:t>
      </w:r>
      <w:r w:rsidRPr="002B7656">
        <w:rPr>
          <w:rFonts w:ascii="Tahoma" w:eastAsia="Times New Roman" w:hAnsi="Tahoma" w:cs="Tahoma"/>
          <w:color w:val="333333"/>
          <w:lang w:eastAsia="pl-PL"/>
        </w:rPr>
        <w:br/>
        <w:t>NA ROK SZKOLNY 2024/2025</w:t>
      </w:r>
      <w:r w:rsidRPr="002B765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br/>
      </w:r>
    </w:p>
    <w:tbl>
      <w:tblPr>
        <w:tblW w:w="9480" w:type="dxa"/>
        <w:jc w:val="center"/>
        <w:tblInd w:w="-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2500"/>
        <w:gridCol w:w="2445"/>
      </w:tblGrid>
      <w:tr w:rsidR="002B7656" w:rsidRPr="002B7656" w:rsidTr="002B7656">
        <w:trPr>
          <w:jc w:val="center"/>
        </w:trPr>
        <w:tc>
          <w:tcPr>
            <w:tcW w:w="4535" w:type="dxa"/>
            <w:vMerge w:val="restart"/>
            <w:tcBorders>
              <w:top w:val="outset" w:sz="18" w:space="0" w:color="727271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2B7656" w:rsidRPr="002B7656" w:rsidRDefault="002B7656" w:rsidP="002B7656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6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4945" w:type="dxa"/>
            <w:gridSpan w:val="2"/>
            <w:tcBorders>
              <w:top w:val="outset" w:sz="18" w:space="0" w:color="727271"/>
              <w:left w:val="nil"/>
              <w:bottom w:val="outset" w:sz="18" w:space="0" w:color="727271"/>
              <w:right w:val="outset" w:sz="18" w:space="0" w:color="727271"/>
            </w:tcBorders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2B7656" w:rsidRPr="002B7656" w:rsidRDefault="002B7656" w:rsidP="002B7656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6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2B7656" w:rsidRPr="002B7656" w:rsidTr="002B7656">
        <w:trPr>
          <w:trHeight w:val="630"/>
          <w:jc w:val="center"/>
        </w:trPr>
        <w:tc>
          <w:tcPr>
            <w:tcW w:w="0" w:type="auto"/>
            <w:vMerge/>
            <w:tcBorders>
              <w:top w:val="outset" w:sz="18" w:space="0" w:color="727271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vAlign w:val="center"/>
            <w:hideMark/>
          </w:tcPr>
          <w:p w:rsidR="002B7656" w:rsidRPr="002B7656" w:rsidRDefault="002B7656" w:rsidP="002B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tcMar>
              <w:top w:w="105" w:type="dxa"/>
              <w:left w:w="81" w:type="dxa"/>
              <w:bottom w:w="105" w:type="dxa"/>
              <w:right w:w="105" w:type="dxa"/>
            </w:tcMar>
            <w:hideMark/>
          </w:tcPr>
          <w:p w:rsidR="002B7656" w:rsidRPr="002B7656" w:rsidRDefault="002B7656" w:rsidP="002B7656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6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2445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tcMar>
              <w:top w:w="105" w:type="dxa"/>
              <w:left w:w="81" w:type="dxa"/>
              <w:bottom w:w="105" w:type="dxa"/>
              <w:right w:w="105" w:type="dxa"/>
            </w:tcMar>
            <w:hideMark/>
          </w:tcPr>
          <w:p w:rsidR="002B7656" w:rsidRPr="002B7656" w:rsidRDefault="002B7656" w:rsidP="002B7656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6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zakończenie</w:t>
            </w:r>
          </w:p>
        </w:tc>
      </w:tr>
      <w:tr w:rsidR="002B7656" w:rsidRPr="002B7656" w:rsidTr="002B7656">
        <w:trPr>
          <w:trHeight w:val="3226"/>
          <w:jc w:val="center"/>
        </w:trPr>
        <w:tc>
          <w:tcPr>
            <w:tcW w:w="4535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2B7656" w:rsidRPr="002B7656" w:rsidRDefault="002B7656" w:rsidP="002B7656">
            <w:pPr>
              <w:spacing w:before="280" w:after="28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Uruchomienie SYSTEMU NABO dla rodziców/opiekunów prawnych kandydatów do przedszkola. Składanie wydrukowanych i podpisanych wniosków wraz z załącznikami (oświadczeniami i dokumentami potwierdzającymi spełnienie kryteriów) </w:t>
            </w:r>
            <w:r w:rsidRPr="002B76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bezpośrednio do dyrektorów przedszkoli dysponujących wolnymi miejscami</w:t>
            </w:r>
            <w:r w:rsidRPr="002B7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2B7656" w:rsidRPr="002B7656" w:rsidRDefault="002B7656" w:rsidP="002B7656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22 kwietnia 2024 r.</w:t>
            </w:r>
            <w:r w:rsidRPr="002B7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godz. 9:00</w:t>
            </w:r>
          </w:p>
        </w:tc>
        <w:tc>
          <w:tcPr>
            <w:tcW w:w="2445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2B7656" w:rsidRPr="002B7656" w:rsidRDefault="002B7656" w:rsidP="002B7656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26 kwietnia 2024 r.</w:t>
            </w:r>
            <w:r w:rsidRPr="002B7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godz. 15:00</w:t>
            </w:r>
          </w:p>
        </w:tc>
      </w:tr>
      <w:tr w:rsidR="002B7656" w:rsidRPr="002B7656" w:rsidTr="002B7656">
        <w:trPr>
          <w:jc w:val="center"/>
        </w:trPr>
        <w:tc>
          <w:tcPr>
            <w:tcW w:w="4535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2B7656" w:rsidRPr="002B7656" w:rsidRDefault="002B7656" w:rsidP="002B7656">
            <w:pPr>
              <w:spacing w:before="280" w:after="28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Weryfikacja i zatwierdzanie wniosków przez komisję rekrutacyjną.</w:t>
            </w:r>
          </w:p>
        </w:tc>
        <w:tc>
          <w:tcPr>
            <w:tcW w:w="2500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2B7656" w:rsidRPr="002B7656" w:rsidRDefault="002B7656" w:rsidP="002B7656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29 kwietnia 2024 r.</w:t>
            </w:r>
            <w:r w:rsidRPr="002B7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godz. 9:00</w:t>
            </w:r>
          </w:p>
        </w:tc>
        <w:tc>
          <w:tcPr>
            <w:tcW w:w="2445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2B7656" w:rsidRPr="002B7656" w:rsidRDefault="002B7656" w:rsidP="002B7656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30 kwietnia 2024 r.</w:t>
            </w:r>
            <w:r w:rsidRPr="002B7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godz. 15:00</w:t>
            </w:r>
          </w:p>
        </w:tc>
      </w:tr>
      <w:tr w:rsidR="002B7656" w:rsidRPr="002B7656" w:rsidTr="002B7656">
        <w:trPr>
          <w:jc w:val="center"/>
        </w:trPr>
        <w:tc>
          <w:tcPr>
            <w:tcW w:w="4535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2B7656" w:rsidRPr="002B7656" w:rsidRDefault="002B7656" w:rsidP="002B7656">
            <w:pPr>
              <w:spacing w:before="280" w:after="28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Podanie do publicznej wiadomości listy kandydatów zakwalifikowanych i niezakwalifikowanych.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2B7656" w:rsidRPr="002B7656" w:rsidRDefault="002B7656" w:rsidP="002B7656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 maja 2024 r.</w:t>
            </w:r>
            <w:r w:rsidRPr="002B7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godz. 13:00</w:t>
            </w:r>
          </w:p>
        </w:tc>
      </w:tr>
      <w:tr w:rsidR="002B7656" w:rsidRPr="002B7656" w:rsidTr="002B7656">
        <w:trPr>
          <w:jc w:val="center"/>
        </w:trPr>
        <w:tc>
          <w:tcPr>
            <w:tcW w:w="4535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2B7656" w:rsidRPr="002B7656" w:rsidRDefault="002B7656" w:rsidP="002B7656">
            <w:pPr>
              <w:spacing w:before="280" w:after="28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Potwierdzenie przez Rodziców kandydata woli przyjęcia - składanie „Kart potwierdzania woli zapisania dziecka".</w:t>
            </w:r>
          </w:p>
        </w:tc>
        <w:tc>
          <w:tcPr>
            <w:tcW w:w="2500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2B7656" w:rsidRPr="002B7656" w:rsidRDefault="002B7656" w:rsidP="002B7656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 maja 2024 r.</w:t>
            </w:r>
            <w:r w:rsidRPr="002B7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godz. 13:00</w:t>
            </w:r>
          </w:p>
        </w:tc>
        <w:tc>
          <w:tcPr>
            <w:tcW w:w="2445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2B7656" w:rsidRPr="002B7656" w:rsidRDefault="002B7656" w:rsidP="002B7656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maja 2024 r.</w:t>
            </w:r>
            <w:r w:rsidRPr="002B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godz. 15:00</w:t>
            </w:r>
          </w:p>
        </w:tc>
      </w:tr>
      <w:tr w:rsidR="002B7656" w:rsidRPr="002B7656" w:rsidTr="002B7656">
        <w:trPr>
          <w:jc w:val="center"/>
        </w:trPr>
        <w:tc>
          <w:tcPr>
            <w:tcW w:w="4535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2B7656" w:rsidRPr="002B7656" w:rsidRDefault="002B7656" w:rsidP="002B7656">
            <w:pPr>
              <w:spacing w:before="280" w:after="28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Podanie do publicznej wiadomości listy przyjętych i nieprzyjętych.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2B7656" w:rsidRPr="002B7656" w:rsidRDefault="002B7656" w:rsidP="002B7656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14 maja 2024 r.</w:t>
            </w:r>
            <w:r w:rsidRPr="002B7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godz. 13:00</w:t>
            </w:r>
          </w:p>
        </w:tc>
      </w:tr>
      <w:tr w:rsidR="002B7656" w:rsidRPr="002B7656" w:rsidTr="002B7656">
        <w:trPr>
          <w:jc w:val="center"/>
        </w:trPr>
        <w:tc>
          <w:tcPr>
            <w:tcW w:w="4535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2B7656" w:rsidRPr="002B7656" w:rsidRDefault="002B7656" w:rsidP="002B7656">
            <w:pPr>
              <w:spacing w:before="280" w:after="28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Procedura odwoławcza.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tcMar>
              <w:top w:w="105" w:type="dxa"/>
              <w:left w:w="81" w:type="dxa"/>
              <w:bottom w:w="105" w:type="dxa"/>
              <w:right w:w="105" w:type="dxa"/>
            </w:tcMar>
            <w:vAlign w:val="center"/>
            <w:hideMark/>
          </w:tcPr>
          <w:p w:rsidR="002B7656" w:rsidRPr="002B7656" w:rsidRDefault="002B7656" w:rsidP="002B7656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6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od 14 maja 2024 r.</w:t>
            </w:r>
          </w:p>
        </w:tc>
      </w:tr>
    </w:tbl>
    <w:p w:rsidR="00257E91" w:rsidRDefault="00257E91"/>
    <w:sectPr w:rsidR="0025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15"/>
    <w:rsid w:val="00233CD6"/>
    <w:rsid w:val="00257E91"/>
    <w:rsid w:val="002B7656"/>
    <w:rsid w:val="008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MP21</cp:lastModifiedBy>
  <cp:revision>2</cp:revision>
  <cp:lastPrinted>2024-02-13T11:43:00Z</cp:lastPrinted>
  <dcterms:created xsi:type="dcterms:W3CDTF">2024-02-13T12:08:00Z</dcterms:created>
  <dcterms:modified xsi:type="dcterms:W3CDTF">2024-02-13T12:08:00Z</dcterms:modified>
</cp:coreProperties>
</file>